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32A0" w14:textId="5C8BEE90" w:rsidR="00743BA9" w:rsidRPr="009B5279" w:rsidRDefault="009B5279" w:rsidP="006A2276">
      <w:pPr>
        <w:pStyle w:val="Sidehoved"/>
        <w:tabs>
          <w:tab w:val="left" w:pos="426"/>
        </w:tabs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bookmarkStart w:id="0" w:name="_Hlk130453435"/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Vit vænta ve</w:t>
      </w:r>
      <w:r w:rsidRP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rkætlanarlýsingina at innihalda hesi evni</w:t>
      </w:r>
      <w:r w:rsid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:</w:t>
      </w:r>
      <w:r w:rsid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br/>
      </w:r>
      <w:r w:rsidR="002D55D6" w:rsidRP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(á </w:t>
      </w:r>
      <w:r w:rsidR="00D0026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í </w:t>
      </w:r>
      <w:r w:rsidR="002D55D6" w:rsidRPr="002D55D6">
        <w:rPr>
          <w:rFonts w:asciiTheme="minorHAnsi" w:hAnsiTheme="minorHAnsi" w:cstheme="minorHAnsi"/>
          <w:sz w:val="24"/>
          <w:szCs w:val="24"/>
        </w:rPr>
        <w:t>mesta lagi 3 síðum við myndum og grafum)</w:t>
      </w:r>
      <w:r w:rsidR="00743BA9" w:rsidRP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bookmarkEnd w:id="0"/>
    <w:p w14:paraId="6A9CFC03" w14:textId="77777777" w:rsidR="00743BA9" w:rsidRPr="009B5279" w:rsidRDefault="00743BA9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237D01C4" w14:textId="3C4ADC1E" w:rsidR="00743BA9" w:rsidRPr="009B5279" w:rsidRDefault="00743BA9" w:rsidP="007E00A7">
      <w:pPr>
        <w:spacing w:line="360" w:lineRule="auto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</w:pPr>
      <w:r w:rsidRPr="009B5279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1. </w:t>
      </w:r>
      <w:r w:rsidR="009B5279" w:rsidRPr="009B5279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Endamálið við verkætlanini</w:t>
      </w:r>
      <w:r w:rsidRPr="009B5279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 </w:t>
      </w:r>
    </w:p>
    <w:p w14:paraId="6A16C5C6" w14:textId="10238690" w:rsidR="006716E7" w:rsidRDefault="009B5279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Lýs endamálið </w:t>
      </w:r>
      <w:r w:rsidR="00D0026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stutt</w:t>
      </w:r>
      <w:r w:rsidR="006716E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– 8-10 reglur</w:t>
      </w: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. </w:t>
      </w:r>
    </w:p>
    <w:p w14:paraId="0DB98DA7" w14:textId="4DDE740C" w:rsidR="00743BA9" w:rsidRPr="009B5279" w:rsidRDefault="009B5279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í</w:t>
      </w: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vilja tit gera hesa</w:t>
      </w: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verkætlanina 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og hvussu kann hon ga</w:t>
      </w:r>
      <w:r w:rsidR="002D55D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g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na arbeiðsmarknaðinum frameftir.</w:t>
      </w:r>
      <w:r w:rsidRPr="009B527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 </w:t>
      </w:r>
    </w:p>
    <w:p w14:paraId="227C0428" w14:textId="77777777" w:rsidR="00743BA9" w:rsidRPr="009B5279" w:rsidRDefault="00743BA9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0AB826C3" w14:textId="161DAD8A" w:rsidR="00743BA9" w:rsidRPr="00D0026E" w:rsidRDefault="00743BA9" w:rsidP="007E00A7">
      <w:pPr>
        <w:spacing w:line="360" w:lineRule="auto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</w:pPr>
      <w:r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2. </w:t>
      </w:r>
      <w:r w:rsidR="00D0026E"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Støðan á økinum</w:t>
      </w:r>
      <w:r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  </w:t>
      </w:r>
    </w:p>
    <w:p w14:paraId="68B80159" w14:textId="023DDC5C" w:rsidR="00743BA9" w:rsidRDefault="00D0026E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D0026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Hvussu e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r støðan á økinum í dag. Er økið kannað ella granskað í Føroyum ella aðra staðni?</w:t>
      </w:r>
      <w:r w:rsidR="008D60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</w:p>
    <w:p w14:paraId="29C56EF1" w14:textId="77777777" w:rsidR="00D0026E" w:rsidRPr="00D0026E" w:rsidRDefault="00D0026E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7618ABAA" w14:textId="78DFA648" w:rsidR="00743BA9" w:rsidRPr="00D0026E" w:rsidRDefault="00743BA9" w:rsidP="007E00A7">
      <w:pPr>
        <w:spacing w:line="360" w:lineRule="auto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</w:pPr>
      <w:r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3. </w:t>
      </w:r>
      <w:r w:rsidR="00D0026E"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Hv</w:t>
      </w:r>
      <w:r w:rsid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at ætla tit at gera</w:t>
      </w:r>
      <w:r w:rsidR="00791668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 og hvussu</w:t>
      </w:r>
      <w:r w:rsidR="006716E7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?</w:t>
      </w:r>
      <w:r w:rsid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D0026E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 </w:t>
      </w:r>
    </w:p>
    <w:p w14:paraId="00E77E89" w14:textId="0DD3ECDB" w:rsidR="008D6038" w:rsidRPr="00C664A7" w:rsidRDefault="008D6038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8D60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Lýs her í stuttum, hvat tit ítøkiliga vilja gera</w:t>
      </w:r>
      <w:r w:rsidR="0079166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og </w:t>
      </w:r>
      <w:r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hvussu tit fara til verka</w:t>
      </w:r>
      <w:r w:rsidR="006716E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. Hvussu gera tit </w:t>
      </w:r>
      <w:r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fakliga,</w:t>
      </w:r>
      <w:r w:rsidR="00C664A7"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6716E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hvat er </w:t>
      </w:r>
      <w:r w:rsidR="00C664A7"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ástøðiliga grundarlagið og </w:t>
      </w:r>
      <w:r w:rsidR="006716E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hvør er støðan við </w:t>
      </w:r>
      <w:r w:rsid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tilfari</w:t>
      </w:r>
      <w:r w:rsidR="006716E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?</w:t>
      </w:r>
      <w:r w:rsid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C664A7"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Hvussu nógv tilfar er tøkt ella skal tað savnast, um so er hvuss</w:t>
      </w:r>
      <w:r w:rsid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u og hvussu nógv?</w:t>
      </w:r>
      <w:r w:rsidR="00C664A7" w:rsidRP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C664A7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Tøl frá myndugleikum, spurnarkanningar, samrøður?</w:t>
      </w:r>
    </w:p>
    <w:p w14:paraId="778BA5EF" w14:textId="77777777" w:rsidR="00743BA9" w:rsidRPr="00C664A7" w:rsidRDefault="00743BA9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14:paraId="4369C7A5" w14:textId="1F7D38E3" w:rsidR="00743BA9" w:rsidRPr="00C664A7" w:rsidRDefault="00791668" w:rsidP="007E00A7">
      <w:pPr>
        <w:spacing w:line="360" w:lineRule="auto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4</w:t>
      </w:r>
      <w:r w:rsidR="00743BA9" w:rsidRPr="00C664A7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 xml:space="preserve">. </w:t>
      </w:r>
      <w:r w:rsidR="00D0026E" w:rsidRPr="00C664A7"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  <w:t>Væntað ávirkan og nytta</w:t>
      </w:r>
    </w:p>
    <w:p w14:paraId="18707143" w14:textId="48C59D9C" w:rsidR="00181FE4" w:rsidRPr="008D6038" w:rsidRDefault="008D6038" w:rsidP="007E00A7">
      <w:pPr>
        <w:spacing w:line="360" w:lineRule="auto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8D6038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Hvat vænta tit at f</w:t>
      </w:r>
      <w:r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áa burturúr verkætlanini, fyri tykkara felag/limir/øki og fyri samfelagið sum heild. Hvat kann hendan verkætlanin hugsast at kunna brúkast til frameftir, t.d. víðari gransking</w:t>
      </w:r>
      <w:r w:rsidR="0008330C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av…?</w:t>
      </w:r>
    </w:p>
    <w:p w14:paraId="5CD25E54" w14:textId="20B220F2" w:rsidR="007E00A7" w:rsidRPr="008D6038" w:rsidRDefault="007E00A7" w:rsidP="0021263A">
      <w:pPr>
        <w:spacing w:line="360" w:lineRule="auto"/>
        <w:ind w:left="0" w:firstLine="0"/>
        <w:rPr>
          <w:rFonts w:asciiTheme="minorHAnsi" w:hAnsiTheme="minorHAnsi"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36811A73" w14:textId="77777777" w:rsidR="0021263A" w:rsidRPr="008D6038" w:rsidRDefault="0021263A" w:rsidP="007E00A7">
      <w:pPr>
        <w:spacing w:line="360" w:lineRule="auto"/>
      </w:pPr>
    </w:p>
    <w:sectPr w:rsidR="0021263A" w:rsidRPr="008D6038" w:rsidSect="000833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562" w14:textId="77777777" w:rsidR="00181FE4" w:rsidRDefault="00181FE4" w:rsidP="00181FE4">
      <w:pPr>
        <w:spacing w:after="0" w:line="240" w:lineRule="auto"/>
      </w:pPr>
      <w:r>
        <w:separator/>
      </w:r>
    </w:p>
  </w:endnote>
  <w:endnote w:type="continuationSeparator" w:id="0">
    <w:p w14:paraId="02D1DBC1" w14:textId="77777777" w:rsidR="00181FE4" w:rsidRDefault="00181FE4" w:rsidP="0018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62563"/>
      <w:docPartObj>
        <w:docPartGallery w:val="Page Numbers (Bottom of Page)"/>
        <w:docPartUnique/>
      </w:docPartObj>
    </w:sdtPr>
    <w:sdtEndPr/>
    <w:sdtContent>
      <w:p w14:paraId="3BEBAB21" w14:textId="30E2D1A6" w:rsidR="00491D78" w:rsidRDefault="00491D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844A0" w14:textId="77777777" w:rsidR="00491D78" w:rsidRDefault="00491D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7B1E" w14:textId="77777777" w:rsidR="00181FE4" w:rsidRDefault="00181FE4" w:rsidP="00181FE4">
      <w:pPr>
        <w:spacing w:after="0" w:line="240" w:lineRule="auto"/>
      </w:pPr>
      <w:r>
        <w:separator/>
      </w:r>
    </w:p>
  </w:footnote>
  <w:footnote w:type="continuationSeparator" w:id="0">
    <w:p w14:paraId="5B14E856" w14:textId="77777777" w:rsidR="00181FE4" w:rsidRDefault="00181FE4" w:rsidP="0018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4506"/>
    </w:tblGrid>
    <w:tr w:rsidR="006A2276" w14:paraId="207FBE42" w14:textId="77777777" w:rsidTr="006A2276">
      <w:tc>
        <w:tcPr>
          <w:tcW w:w="4502" w:type="dxa"/>
        </w:tcPr>
        <w:p w14:paraId="7F838046" w14:textId="473A9425" w:rsidR="006A2276" w:rsidRDefault="006A2276">
          <w:pPr>
            <w:pStyle w:val="Sidehoved"/>
            <w:ind w:left="0" w:firstLine="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bookmarkStart w:id="1" w:name="_Hlk130453259"/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</w:r>
          <w:r w:rsidRPr="002D55D6">
            <w:rPr>
              <w:rFonts w:asciiTheme="minorHAnsi" w:hAnsiTheme="minorHAnsi" w:cstheme="minorHAnsi"/>
              <w:b/>
              <w:bCs/>
              <w:sz w:val="28"/>
              <w:szCs w:val="28"/>
            </w:rPr>
            <w:t>Verkætlanarlýsing</w:t>
          </w:r>
        </w:p>
      </w:tc>
      <w:tc>
        <w:tcPr>
          <w:tcW w:w="4506" w:type="dxa"/>
        </w:tcPr>
        <w:p w14:paraId="72DCED12" w14:textId="66F29916" w:rsidR="006A2276" w:rsidRDefault="006A2276" w:rsidP="006A2276">
          <w:pPr>
            <w:pStyle w:val="Sidehoved"/>
            <w:ind w:left="0" w:firstLine="0"/>
            <w:jc w:val="righ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</w:rPr>
            <w:drawing>
              <wp:inline distT="0" distB="0" distL="0" distR="0" wp14:anchorId="03E7D1D7" wp14:editId="6F69C758">
                <wp:extent cx="2186806" cy="66675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887" cy="672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91D14E3" w14:textId="38C39DA1" w:rsidR="00181FE4" w:rsidRPr="002D55D6" w:rsidRDefault="00181FE4">
    <w:pPr>
      <w:pStyle w:val="Sidehoved"/>
      <w:rPr>
        <w:rFonts w:asciiTheme="minorHAnsi" w:hAnsiTheme="minorHAnsi" w:cs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BF"/>
    <w:multiLevelType w:val="hybridMultilevel"/>
    <w:tmpl w:val="C4FCB056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95D751B"/>
    <w:multiLevelType w:val="hybridMultilevel"/>
    <w:tmpl w:val="B6F0A890"/>
    <w:lvl w:ilvl="0" w:tplc="040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25FCB"/>
    <w:rsid w:val="0008330C"/>
    <w:rsid w:val="00181FE4"/>
    <w:rsid w:val="0021263A"/>
    <w:rsid w:val="002D55D6"/>
    <w:rsid w:val="00491D78"/>
    <w:rsid w:val="005F2496"/>
    <w:rsid w:val="006716E7"/>
    <w:rsid w:val="006A2276"/>
    <w:rsid w:val="00743BA9"/>
    <w:rsid w:val="00791668"/>
    <w:rsid w:val="007E00A7"/>
    <w:rsid w:val="008D6038"/>
    <w:rsid w:val="00903EB4"/>
    <w:rsid w:val="00916365"/>
    <w:rsid w:val="009B5279"/>
    <w:rsid w:val="00A913FC"/>
    <w:rsid w:val="00B00E58"/>
    <w:rsid w:val="00C664A7"/>
    <w:rsid w:val="00CF1503"/>
    <w:rsid w:val="00D0026E"/>
    <w:rsid w:val="00DB3B20"/>
    <w:rsid w:val="00E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E4833"/>
  <w15:chartTrackingRefBased/>
  <w15:docId w15:val="{3E80C57C-D37C-46D7-9DD5-D8A9B8B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8"/>
    <w:pPr>
      <w:spacing w:after="3" w:line="250" w:lineRule="auto"/>
      <w:ind w:left="18" w:right="21" w:hanging="10"/>
    </w:pPr>
    <w:rPr>
      <w:rFonts w:ascii="Arial" w:eastAsia="Arial" w:hAnsi="Arial" w:cs="Arial"/>
      <w:color w:val="212529"/>
      <w:sz w:val="1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B00E58"/>
    <w:pPr>
      <w:keepNext/>
      <w:keepLines/>
      <w:spacing w:after="299" w:line="310" w:lineRule="auto"/>
      <w:ind w:left="18" w:right="6447" w:hanging="10"/>
      <w:outlineLvl w:val="1"/>
    </w:pPr>
    <w:rPr>
      <w:rFonts w:ascii="Arial" w:eastAsia="Arial" w:hAnsi="Arial" w:cs="Arial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0E58"/>
    <w:rPr>
      <w:rFonts w:ascii="Arial" w:eastAsia="Arial" w:hAnsi="Arial" w:cs="Arial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B00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0E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91D78"/>
  </w:style>
  <w:style w:type="table" w:styleId="Tabel-Gitter">
    <w:name w:val="Table Grid"/>
    <w:basedOn w:val="Tabel-Normal"/>
    <w:uiPriority w:val="39"/>
    <w:rsid w:val="006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7</cp:revision>
  <cp:lastPrinted>2023-03-23T13:07:00Z</cp:lastPrinted>
  <dcterms:created xsi:type="dcterms:W3CDTF">2023-03-22T13:23:00Z</dcterms:created>
  <dcterms:modified xsi:type="dcterms:W3CDTF">2023-03-24T08:39:00Z</dcterms:modified>
</cp:coreProperties>
</file>